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4625" w14:textId="77777777" w:rsidR="00BC7ADA" w:rsidRDefault="00BC7ADA" w:rsidP="00BC7A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Millersburg Borough Planning Commission</w:t>
      </w:r>
    </w:p>
    <w:p w14:paraId="185EC486" w14:textId="65A58535" w:rsidR="00BC7ADA" w:rsidRDefault="00BC7ADA" w:rsidP="00BC7A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for </w:t>
      </w:r>
      <w:r>
        <w:rPr>
          <w:rFonts w:ascii="Times New Roman" w:hAnsi="Times New Roman" w:cs="Times New Roman"/>
          <w:sz w:val="24"/>
          <w:szCs w:val="24"/>
        </w:rPr>
        <w:t>June 1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06A5FC4F" w14:textId="77777777" w:rsidR="00BC7ADA" w:rsidRDefault="00BC7ADA" w:rsidP="00BC7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 and Public Comment</w:t>
      </w:r>
    </w:p>
    <w:p w14:paraId="28CD1BF2" w14:textId="77777777" w:rsidR="00BC7ADA" w:rsidRDefault="00BC7ADA" w:rsidP="00BC7A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Jerry Duke, TCRPC</w:t>
      </w:r>
    </w:p>
    <w:p w14:paraId="5FB5E40F" w14:textId="77777777" w:rsidR="00BC7ADA" w:rsidRDefault="00BC7ADA" w:rsidP="00BC7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23686475" w14:textId="4CFD9900" w:rsidR="00BC7ADA" w:rsidRDefault="00BC7ADA" w:rsidP="00BC7A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May 2022 Minutes</w:t>
      </w:r>
    </w:p>
    <w:p w14:paraId="46790449" w14:textId="1FBBCE71" w:rsidR="00BC7ADA" w:rsidRPr="00BC7ADA" w:rsidRDefault="00BC7ADA" w:rsidP="00BC7A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Main Street District</w:t>
      </w:r>
    </w:p>
    <w:p w14:paraId="3C8CF218" w14:textId="77777777" w:rsidR="00BC7ADA" w:rsidRDefault="00BC7ADA" w:rsidP="00BC7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06304BDA" w14:textId="3A7BDC97" w:rsidR="00BC7ADA" w:rsidRDefault="00BC7ADA" w:rsidP="00BC7A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Closure Reporting Program (J. Duke, TCRPC)</w:t>
      </w:r>
    </w:p>
    <w:p w14:paraId="6F8B810D" w14:textId="60F04467" w:rsidR="00BC7ADA" w:rsidRDefault="00BC7ADA" w:rsidP="00BC7A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Tanners Run and Re-zoning projects (J. Duke, TCRPC)</w:t>
      </w:r>
    </w:p>
    <w:p w14:paraId="05DAA877" w14:textId="77777777" w:rsidR="00BC7ADA" w:rsidRDefault="00BC7ADA" w:rsidP="00BC7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14:paraId="307D8E89" w14:textId="77777777" w:rsidR="00BC7ADA" w:rsidRDefault="00BC7ADA" w:rsidP="00BC7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BD1E52D" w14:textId="77777777" w:rsidR="00BC7ADA" w:rsidRDefault="00BC7ADA" w:rsidP="00BC7ADA"/>
    <w:p w14:paraId="1E51CD29" w14:textId="77777777" w:rsidR="00BC7ADA" w:rsidRDefault="00BC7ADA" w:rsidP="00BC7ADA"/>
    <w:p w14:paraId="43386141" w14:textId="77777777" w:rsidR="00BC7ADA" w:rsidRDefault="00BC7ADA" w:rsidP="00BC7ADA"/>
    <w:p w14:paraId="0388C38A" w14:textId="77777777" w:rsidR="005A4645" w:rsidRDefault="005A4645"/>
    <w:sectPr w:rsidR="005A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C431C"/>
    <w:multiLevelType w:val="hybridMultilevel"/>
    <w:tmpl w:val="91840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1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DA"/>
    <w:rsid w:val="005A4645"/>
    <w:rsid w:val="00BC7ADA"/>
    <w:rsid w:val="00E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27E3"/>
  <w15:chartTrackingRefBased/>
  <w15:docId w15:val="{64EB1FCF-B556-41AC-AF68-25A349BA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Buker</dc:creator>
  <cp:keywords/>
  <dc:description/>
  <cp:lastModifiedBy>Kayla Buker</cp:lastModifiedBy>
  <cp:revision>1</cp:revision>
  <dcterms:created xsi:type="dcterms:W3CDTF">2022-06-01T20:17:00Z</dcterms:created>
  <dcterms:modified xsi:type="dcterms:W3CDTF">2022-06-01T20:18:00Z</dcterms:modified>
</cp:coreProperties>
</file>